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0FF7" w:rsidRDefault="00CA0FF7" w:rsidP="00CA0FF7">
      <w:pPr>
        <w:rPr>
          <w:sz w:val="36"/>
          <w:szCs w:val="36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4F0EA6" wp14:editId="14F1A417">
                <wp:simplePos x="0" y="0"/>
                <wp:positionH relativeFrom="column">
                  <wp:posOffset>0</wp:posOffset>
                </wp:positionH>
                <wp:positionV relativeFrom="paragraph">
                  <wp:posOffset>46990</wp:posOffset>
                </wp:positionV>
                <wp:extent cx="1828800" cy="1828800"/>
                <wp:effectExtent l="0" t="0" r="0" b="762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A0FF7" w:rsidRPr="00CA0FF7" w:rsidRDefault="00CA0FF7" w:rsidP="00CA0FF7">
                            <w:pPr>
                              <w:ind w:left="420" w:firstLine="420"/>
                              <w:jc w:val="center"/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Bài</w:t>
                            </w:r>
                            <w:proofErr w:type="spellEnd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proofErr w:type="spellStart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tập</w:t>
                            </w:r>
                            <w:proofErr w:type="spellEnd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proofErr w:type="spellStart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thực</w:t>
                            </w:r>
                            <w:proofErr w:type="spellEnd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proofErr w:type="spellStart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hành</w:t>
                            </w:r>
                            <w:proofErr w:type="spellEnd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proofErr w:type="spellStart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số</w:t>
                            </w:r>
                            <w:proofErr w:type="spellEnd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1 (</w:t>
                            </w:r>
                            <w:proofErr w:type="spellStart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bài</w:t>
                            </w:r>
                            <w:proofErr w:type="spellEnd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proofErr w:type="spellStart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cá</w:t>
                            </w:r>
                            <w:proofErr w:type="spellEnd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  <w:proofErr w:type="spellStart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nhân</w:t>
                            </w:r>
                            <w:proofErr w:type="spellEnd"/>
                            <w:r w:rsidRPr="00CA0FF7">
                              <w:rPr>
                                <w:b/>
                                <w:sz w:val="90"/>
                                <w:szCs w:val="90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glow" dir="tl">
                            <a:rot lat="0" lon="0" rev="5400000"/>
                          </a:lightRig>
                        </a:scene3d>
                        <a:sp3d contourW="12700">
                          <a:bevelT w="25400" h="25400"/>
                          <a:contourClr>
                            <a:schemeClr val="accent6">
                              <a:shade val="73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3.7pt;width:2in;height:2in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ZhOsQIAAIAFAAAOAAAAZHJzL2Uyb0RvYy54bWysVF1v2jAUfZ+0/2D5fQ1Q2jLUULFWTJOq&#10;tlqZ+mwch0RybMs2JN2v37lOoKzb0zQegu+Hj8+959rXN12j2V75UFuT8/HZiDNlpC1qs835j/Xq&#10;04yzEIUphLZG5fxVBX6z+PjhunVzNbGV1YXyDCAmzFuX8ypGN8+yICvViHBmnTIIltY3IsL026zw&#10;ogV6o7PJaHSZtdYXzlupQoD3rg/yRcIvSyXjY1kGFZnOObjF9PXpu6FvtrgW860XrqrlQEP8A4tG&#10;1AaHHqHuRBRs5+s/oJpaehtsGc+kbTJblrVUqQZUMx69q+a5Ek6lWtCc4I5tCv8PVj7snzyrC2jH&#10;mRENJFqrLrIvtmNj6k7rwhxJzw5psYObMgd/gJOK7krf0D/KYYijz6/H3hKYpE2zyWw2QkgidjCA&#10;k71tdz7Er8o2jBY59xAv9VTs70PsUw8pdJqxq1pr+MVcm98cwOw9Kk3AsJsq6RnTKnabbihjY4tX&#10;VOdtPx3ByVUNBvcixCfhMQ5gjRGPj/iU2rY5t8OKs8r6n3/zUz5UQpSzFuOVc4P550x/M1Dv83g6&#10;pWlMxvTiagLDn0Y2pxGza24t5hcKgVtaUn7Uh2XpbfOCe7CkMxESRuLknMfD8jb2I497JNVymZIw&#10;f07Ee/PsJEFTA6m76+5FeDdIEKHegz2MoZi/U6LPpZ3BLXcRepBMsKQy6rygpcRIeTHAWR8rO1y2&#10;lbcm9tdP19sqfq+3zNd4NLboMGdFTfx1ogVhmBZ9aXhFEnuv9jm/mI7oRygk+QCTjBMKwZ0XTOI0&#10;u/MvKHVyhS3EbaP2Sq8Z9JwQEsQ8rFIVw5Zb7fua8CIpGGwvoIWQqDFeJpxQiUL17qvzNz7pDaMd&#10;idApGsgSKfhpEvvxGwxc85Q+dInekVM7Zb09nItfAAAA//8DAFBLAwQUAAYACAAAACEABfXNH9oA&#10;AAAGAQAADwAAAGRycy9kb3ducmV2LnhtbEyPwU7DMBBE70j9B2srcaNOoxTSEKeqWjhDCx/gxksc&#10;Eq+j2G0DX89ygtuMZjXzttxMrhcXHEPrScFykYBAqr1pqVHw/vZ8l4MIUZPRvSdU8IUBNtXsptSF&#10;8Vc64OUYG8ElFAqtwMY4FFKG2qLTYeEHJM4+/Oh0ZDs20oz6yuWul2mS3EunW+IFqwfcWay749kp&#10;yBP30nXr9DW47Hu5sru9fxo+lbqdT9tHEBGn+HcMv/iMDhUznfyZTBC9An4kKnjIQHCY5jn7E4v1&#10;KgNZlfI/fvUDAAD//wMAUEsBAi0AFAAGAAgAAAAhALaDOJL+AAAA4QEAABMAAAAAAAAAAAAAAAAA&#10;AAAAAFtDb250ZW50X1R5cGVzXS54bWxQSwECLQAUAAYACAAAACEAOP0h/9YAAACUAQAACwAAAAAA&#10;AAAAAAAAAAAvAQAAX3JlbHMvLnJlbHNQSwECLQAUAAYACAAAACEAbImYTrECAACABQAADgAAAAAA&#10;AAAAAAAAAAAuAgAAZHJzL2Uyb0RvYy54bWxQSwECLQAUAAYACAAAACEABfXNH9oAAAAGAQAADwAA&#10;AAAAAAAAAAAAAAALBQAAZHJzL2Rvd25yZXYueG1sUEsFBgAAAAAEAAQA8wAAABIGAAAAAA==&#10;" filled="f" stroked="f">
                <v:fill o:detectmouseclick="t"/>
                <v:textbox style="mso-fit-shape-to-text:t">
                  <w:txbxContent>
                    <w:p w:rsidR="00CA0FF7" w:rsidRPr="00CA0FF7" w:rsidRDefault="00CA0FF7" w:rsidP="00CA0FF7">
                      <w:pPr>
                        <w:ind w:left="420" w:firstLine="420"/>
                        <w:jc w:val="center"/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Bài</w:t>
                      </w:r>
                      <w:proofErr w:type="spellEnd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proofErr w:type="spellStart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tập</w:t>
                      </w:r>
                      <w:proofErr w:type="spellEnd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proofErr w:type="spellStart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thực</w:t>
                      </w:r>
                      <w:proofErr w:type="spellEnd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proofErr w:type="spellStart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hành</w:t>
                      </w:r>
                      <w:proofErr w:type="spellEnd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proofErr w:type="spellStart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số</w:t>
                      </w:r>
                      <w:proofErr w:type="spellEnd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1 (</w:t>
                      </w:r>
                      <w:proofErr w:type="spellStart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bài</w:t>
                      </w:r>
                      <w:proofErr w:type="spellEnd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proofErr w:type="spellStart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cá</w:t>
                      </w:r>
                      <w:proofErr w:type="spellEnd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  <w:proofErr w:type="spellStart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nhân</w:t>
                      </w:r>
                      <w:proofErr w:type="spellEnd"/>
                      <w:r w:rsidRPr="00CA0FF7">
                        <w:rPr>
                          <w:b/>
                          <w:sz w:val="90"/>
                          <w:szCs w:val="90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A0FF7" w:rsidRPr="00CA0FF7" w:rsidRDefault="00CA0FF7" w:rsidP="00CA0FF7">
      <w:pPr>
        <w:rPr>
          <w:rFonts w:ascii="Times New Roman" w:hAnsi="Times New Roman" w:cs="Times New Roman"/>
          <w:b/>
          <w:sz w:val="46"/>
          <w:szCs w:val="46"/>
          <w:u w:val="single"/>
        </w:rPr>
      </w:pPr>
      <w:r w:rsidRPr="00CA0FF7">
        <w:rPr>
          <w:rFonts w:ascii="Times New Roman" w:hAnsi="Times New Roman" w:cs="Times New Roman"/>
          <w:b/>
          <w:sz w:val="46"/>
          <w:szCs w:val="46"/>
          <w:u w:val="single"/>
          <w:lang w:val="vi-VN"/>
        </w:rPr>
        <w:t xml:space="preserve">Họ tên : </w:t>
      </w:r>
      <w:r w:rsidRPr="00CA0FF7">
        <w:rPr>
          <w:rFonts w:ascii="Times New Roman" w:hAnsi="Times New Roman" w:cs="Times New Roman"/>
          <w:b/>
          <w:sz w:val="46"/>
          <w:szCs w:val="46"/>
          <w:u w:val="single"/>
        </w:rPr>
        <w:t xml:space="preserve">Võ </w:t>
      </w:r>
      <w:proofErr w:type="spellStart"/>
      <w:r w:rsidRPr="00CA0FF7">
        <w:rPr>
          <w:rFonts w:ascii="Times New Roman" w:hAnsi="Times New Roman" w:cs="Times New Roman"/>
          <w:b/>
          <w:sz w:val="46"/>
          <w:szCs w:val="46"/>
          <w:u w:val="single"/>
        </w:rPr>
        <w:t>Nguyễn</w:t>
      </w:r>
      <w:proofErr w:type="spellEnd"/>
      <w:r w:rsidRPr="00CA0FF7">
        <w:rPr>
          <w:rFonts w:ascii="Times New Roman" w:hAnsi="Times New Roman" w:cs="Times New Roman"/>
          <w:b/>
          <w:sz w:val="46"/>
          <w:szCs w:val="46"/>
          <w:u w:val="single"/>
        </w:rPr>
        <w:t xml:space="preserve"> </w:t>
      </w:r>
      <w:proofErr w:type="spellStart"/>
      <w:r w:rsidRPr="00CA0FF7">
        <w:rPr>
          <w:rFonts w:ascii="Times New Roman" w:hAnsi="Times New Roman" w:cs="Times New Roman"/>
          <w:b/>
          <w:sz w:val="46"/>
          <w:szCs w:val="46"/>
          <w:u w:val="single"/>
        </w:rPr>
        <w:t>Thanh</w:t>
      </w:r>
      <w:proofErr w:type="spellEnd"/>
      <w:r w:rsidRPr="00CA0FF7">
        <w:rPr>
          <w:rFonts w:ascii="Times New Roman" w:hAnsi="Times New Roman" w:cs="Times New Roman"/>
          <w:b/>
          <w:sz w:val="46"/>
          <w:szCs w:val="46"/>
          <w:u w:val="single"/>
        </w:rPr>
        <w:t xml:space="preserve"> </w:t>
      </w:r>
      <w:proofErr w:type="spellStart"/>
      <w:r w:rsidRPr="00CA0FF7">
        <w:rPr>
          <w:rFonts w:ascii="Times New Roman" w:hAnsi="Times New Roman" w:cs="Times New Roman"/>
          <w:b/>
          <w:sz w:val="46"/>
          <w:szCs w:val="46"/>
          <w:u w:val="single"/>
        </w:rPr>
        <w:t>Quang</w:t>
      </w:r>
      <w:proofErr w:type="spellEnd"/>
    </w:p>
    <w:p w:rsidR="00CA0FF7" w:rsidRDefault="00CA0FF7" w:rsidP="00CA0FF7">
      <w:pPr>
        <w:rPr>
          <w:rFonts w:ascii="Times New Roman" w:hAnsi="Times New Roman" w:cs="Times New Roman"/>
          <w:sz w:val="38"/>
          <w:szCs w:val="38"/>
        </w:rPr>
      </w:pPr>
      <w:proofErr w:type="spellStart"/>
      <w:r w:rsidRPr="00CA0FF7">
        <w:rPr>
          <w:rFonts w:ascii="Times New Roman" w:hAnsi="Times New Roman" w:cs="Times New Roman"/>
          <w:sz w:val="38"/>
          <w:szCs w:val="38"/>
        </w:rPr>
        <w:t>Để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quản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lý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việc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phát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triển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một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dự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án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phần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mềm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công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ty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ABC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tổ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chức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một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hệ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thống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SCM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với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phần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mềm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SVN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dùng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để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lưu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trữ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revision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của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tất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cả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các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file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mềm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của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dự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CA0FF7">
        <w:rPr>
          <w:rFonts w:ascii="Times New Roman" w:hAnsi="Times New Roman" w:cs="Times New Roman"/>
          <w:sz w:val="38"/>
          <w:szCs w:val="38"/>
        </w:rPr>
        <w:t>án</w:t>
      </w:r>
      <w:proofErr w:type="spellEnd"/>
      <w:r w:rsidRPr="00CA0FF7">
        <w:rPr>
          <w:rFonts w:ascii="Times New Roman" w:hAnsi="Times New Roman" w:cs="Times New Roman"/>
          <w:sz w:val="38"/>
          <w:szCs w:val="38"/>
        </w:rPr>
        <w:t>.</w:t>
      </w:r>
    </w:p>
    <w:p w:rsidR="00E17751" w:rsidRDefault="00E17751" w:rsidP="00CA0FF7">
      <w:pPr>
        <w:rPr>
          <w:sz w:val="38"/>
          <w:szCs w:val="38"/>
        </w:rPr>
      </w:pPr>
      <w:r>
        <w:rPr>
          <w:noProof/>
          <w:lang w:eastAsia="en-US"/>
        </w:rPr>
        <w:drawing>
          <wp:inline distT="0" distB="0" distL="0" distR="0" wp14:anchorId="1E9DE169" wp14:editId="0D750B57">
            <wp:extent cx="5943600" cy="24885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D283C" w:rsidRPr="00B411DD" w:rsidRDefault="00CA0FF7" w:rsidP="00CA0F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color w:val="0070C0"/>
          <w:sz w:val="38"/>
          <w:szCs w:val="38"/>
        </w:rPr>
      </w:pPr>
      <w:r w:rsidRPr="00B411DD">
        <w:rPr>
          <w:rFonts w:ascii="Times New Roman" w:hAnsi="Times New Roman" w:cs="Times New Roman"/>
          <w:i/>
          <w:color w:val="0070C0"/>
          <w:sz w:val="38"/>
          <w:szCs w:val="38"/>
          <w:lang w:val="vi-VN"/>
        </w:rPr>
        <w:lastRenderedPageBreak/>
        <w:t>Tạo tài khoản và phân quyền trên SVN</w:t>
      </w:r>
      <w:r w:rsidR="00B411DD" w:rsidRPr="00B411DD">
        <w:rPr>
          <w:noProof/>
          <w:lang w:eastAsia="en-US"/>
        </w:rPr>
        <w:t xml:space="preserve"> </w:t>
      </w:r>
      <w:r w:rsidR="00B411DD">
        <w:rPr>
          <w:noProof/>
          <w:lang w:eastAsia="en-US"/>
        </w:rPr>
        <w:drawing>
          <wp:inline distT="0" distB="0" distL="0" distR="0" wp14:anchorId="1131DB1F" wp14:editId="5B55D02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1DD">
        <w:rPr>
          <w:noProof/>
          <w:lang w:eastAsia="en-US"/>
        </w:rPr>
        <w:drawing>
          <wp:inline distT="0" distB="0" distL="0" distR="0">
            <wp:extent cx="5929630" cy="3460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FF7" w:rsidRPr="00B411DD" w:rsidRDefault="00CA0FF7" w:rsidP="00CA0F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color w:val="0070C0"/>
          <w:sz w:val="38"/>
          <w:szCs w:val="38"/>
        </w:rPr>
      </w:pP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t>Thêm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tài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khoản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vào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phân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quyền</w:t>
      </w:r>
      <w:proofErr w:type="spellEnd"/>
      <w:r w:rsidR="00B411DD">
        <w:rPr>
          <w:rFonts w:ascii="Times New Roman" w:hAnsi="Times New Roman" w:cs="Times New Roman"/>
          <w:i/>
          <w:noProof/>
          <w:color w:val="0070C0"/>
          <w:sz w:val="38"/>
          <w:szCs w:val="38"/>
          <w:lang w:eastAsia="en-US"/>
        </w:rPr>
        <w:drawing>
          <wp:inline distT="0" distB="0" distL="0" distR="0">
            <wp:extent cx="5936615" cy="3460750"/>
            <wp:effectExtent l="0" t="0" r="698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11DD">
        <w:rPr>
          <w:rFonts w:ascii="Times New Roman" w:hAnsi="Times New Roman" w:cs="Times New Roman"/>
          <w:i/>
          <w:noProof/>
          <w:color w:val="0070C0"/>
          <w:sz w:val="38"/>
          <w:szCs w:val="38"/>
          <w:lang w:eastAsia="en-US"/>
        </w:rPr>
        <w:drawing>
          <wp:inline distT="0" distB="0" distL="0" distR="0">
            <wp:extent cx="5936615" cy="3460750"/>
            <wp:effectExtent l="0" t="0" r="698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11DD" w:rsidRPr="00B411DD">
        <w:rPr>
          <w:noProof/>
          <w:lang w:eastAsia="en-US"/>
        </w:rPr>
        <w:lastRenderedPageBreak/>
        <w:t xml:space="preserve"> </w:t>
      </w:r>
      <w:r w:rsidR="00B411DD">
        <w:rPr>
          <w:noProof/>
          <w:lang w:eastAsia="en-US"/>
        </w:rPr>
        <w:drawing>
          <wp:inline distT="0" distB="0" distL="0" distR="0" wp14:anchorId="28F518FA" wp14:editId="613DCD3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F7" w:rsidRPr="00B411DD" w:rsidRDefault="00CA0FF7" w:rsidP="00CA0F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color w:val="0070C0"/>
          <w:sz w:val="38"/>
          <w:szCs w:val="38"/>
        </w:rPr>
      </w:pP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Pluggin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Subversive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vào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Eclipse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đê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̉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làm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việc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được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với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SVN</w:t>
      </w:r>
      <w:r w:rsidR="00F673FD">
        <w:rPr>
          <w:rFonts w:ascii="Times New Roman" w:hAnsi="Times New Roman" w:cs="Times New Roman"/>
          <w:i/>
          <w:noProof/>
          <w:color w:val="0070C0"/>
          <w:sz w:val="38"/>
          <w:szCs w:val="38"/>
          <w:lang w:eastAsia="en-US"/>
        </w:rPr>
        <w:drawing>
          <wp:inline distT="0" distB="0" distL="0" distR="0">
            <wp:extent cx="5936615" cy="3460750"/>
            <wp:effectExtent l="0" t="0" r="698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73FD">
        <w:rPr>
          <w:rFonts w:ascii="Times New Roman" w:hAnsi="Times New Roman" w:cs="Times New Roman"/>
          <w:i/>
          <w:noProof/>
          <w:color w:val="0070C0"/>
          <w:sz w:val="38"/>
          <w:szCs w:val="38"/>
          <w:lang w:eastAsia="en-US"/>
        </w:rPr>
        <w:lastRenderedPageBreak/>
        <w:drawing>
          <wp:inline distT="0" distB="0" distL="0" distR="0">
            <wp:extent cx="5936615" cy="3460750"/>
            <wp:effectExtent l="0" t="0" r="698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73FD">
        <w:rPr>
          <w:rFonts w:ascii="Times New Roman" w:hAnsi="Times New Roman" w:cs="Times New Roman"/>
          <w:i/>
          <w:noProof/>
          <w:color w:val="0070C0"/>
          <w:sz w:val="38"/>
          <w:szCs w:val="38"/>
          <w:lang w:eastAsia="en-US"/>
        </w:rPr>
        <w:drawing>
          <wp:inline distT="0" distB="0" distL="0" distR="0">
            <wp:extent cx="5936615" cy="3464560"/>
            <wp:effectExtent l="0" t="0" r="698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73FD">
        <w:rPr>
          <w:rFonts w:ascii="Times New Roman" w:hAnsi="Times New Roman" w:cs="Times New Roman"/>
          <w:i/>
          <w:noProof/>
          <w:color w:val="0070C0"/>
          <w:sz w:val="38"/>
          <w:szCs w:val="38"/>
          <w:lang w:eastAsia="en-US"/>
        </w:rPr>
        <w:lastRenderedPageBreak/>
        <w:drawing>
          <wp:inline distT="0" distB="0" distL="0" distR="0">
            <wp:extent cx="5936615" cy="3460750"/>
            <wp:effectExtent l="0" t="0" r="698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73FD">
        <w:rPr>
          <w:rFonts w:ascii="Times New Roman" w:hAnsi="Times New Roman" w:cs="Times New Roman"/>
          <w:i/>
          <w:noProof/>
          <w:color w:val="0070C0"/>
          <w:sz w:val="38"/>
          <w:szCs w:val="38"/>
          <w:lang w:eastAsia="en-US"/>
        </w:rPr>
        <w:drawing>
          <wp:inline distT="0" distB="0" distL="0" distR="0">
            <wp:extent cx="5936615" cy="3460750"/>
            <wp:effectExtent l="0" t="0" r="698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FF7" w:rsidRPr="00B411DD" w:rsidRDefault="00CA0FF7" w:rsidP="00CA0F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color w:val="0070C0"/>
          <w:sz w:val="38"/>
          <w:szCs w:val="38"/>
        </w:rPr>
      </w:pPr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t>Share CODE</w:t>
      </w:r>
      <w:r w:rsidR="00D542E6">
        <w:rPr>
          <w:rFonts w:ascii="Times New Roman" w:hAnsi="Times New Roman" w:cs="Times New Roman"/>
          <w:i/>
          <w:noProof/>
          <w:color w:val="0070C0"/>
          <w:sz w:val="38"/>
          <w:szCs w:val="38"/>
          <w:lang w:eastAsia="en-US"/>
        </w:rPr>
        <w:drawing>
          <wp:inline distT="0" distB="0" distL="0" distR="0">
            <wp:extent cx="5936615" cy="334137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2E6">
        <w:rPr>
          <w:noProof/>
          <w:lang w:eastAsia="en-US"/>
        </w:rPr>
        <w:lastRenderedPageBreak/>
        <w:drawing>
          <wp:inline distT="0" distB="0" distL="0" distR="0" wp14:anchorId="3F486E68" wp14:editId="6E80CE9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2E6">
        <w:rPr>
          <w:noProof/>
          <w:lang w:eastAsia="en-US"/>
        </w:rPr>
        <w:drawing>
          <wp:inline distT="0" distB="0" distL="0" distR="0" wp14:anchorId="2DC22E4A" wp14:editId="3766E89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F7" w:rsidRPr="00B411DD" w:rsidRDefault="00CA0FF7" w:rsidP="00D542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color w:val="0070C0"/>
          <w:sz w:val="38"/>
          <w:szCs w:val="38"/>
        </w:rPr>
      </w:pP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Dùng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Eclipse Check-in/out (Commit/Update) code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được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giao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lên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SVN</w:t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64BCE45D" wp14:editId="3D91B860">
            <wp:extent cx="5943600" cy="3343275"/>
            <wp:effectExtent l="0" t="0" r="0" b="952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drawing>
          <wp:inline distT="0" distB="0" distL="0" distR="0" wp14:anchorId="1A5B06A1" wp14:editId="311A1A78">
            <wp:extent cx="5943600" cy="4314190"/>
            <wp:effectExtent l="0" t="0" r="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5176281D" wp14:editId="3CEDB50E">
            <wp:extent cx="5943600" cy="3343275"/>
            <wp:effectExtent l="0" t="0" r="0" b="9525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drawing>
          <wp:inline distT="0" distB="0" distL="0" distR="0" wp14:anchorId="0647AFBC" wp14:editId="072D6404">
            <wp:extent cx="5943600" cy="3343275"/>
            <wp:effectExtent l="0" t="0" r="0" b="952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3C1E4424" wp14:editId="7028F3BD">
            <wp:extent cx="3048157" cy="228611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drawing>
          <wp:inline distT="0" distB="0" distL="0" distR="0" wp14:anchorId="51380521" wp14:editId="6D299C27">
            <wp:extent cx="5943600" cy="4821555"/>
            <wp:effectExtent l="0" t="0" r="0" b="0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054FDBDF" wp14:editId="63B2B7AD">
            <wp:extent cx="5943600" cy="4904740"/>
            <wp:effectExtent l="0" t="0" r="0" b="0"/>
            <wp:docPr id="81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061661B4" wp14:editId="23AEE6B9">
            <wp:extent cx="5943600" cy="5193665"/>
            <wp:effectExtent l="0" t="0" r="0" b="6985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2B2E8ACE" wp14:editId="338FDD13">
            <wp:extent cx="5943600" cy="4451985"/>
            <wp:effectExtent l="0" t="0" r="0" b="5715"/>
            <wp:docPr id="112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CA0FF7" w:rsidRPr="00B411DD" w:rsidRDefault="00CA0FF7" w:rsidP="00CA0F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color w:val="0070C0"/>
          <w:sz w:val="38"/>
          <w:szCs w:val="38"/>
        </w:rPr>
      </w:pP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t>Dùng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TurtoiseSVN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đê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̉ Check-in/out </w:t>
      </w:r>
      <w:proofErr w:type="spellStart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>lên</w:t>
      </w:r>
      <w:proofErr w:type="spellEnd"/>
      <w:r w:rsidRPr="00B411DD">
        <w:rPr>
          <w:rFonts w:ascii="Times New Roman" w:hAnsi="Times New Roman" w:cs="Times New Roman"/>
          <w:i/>
          <w:color w:val="0070C0"/>
          <w:sz w:val="38"/>
          <w:szCs w:val="38"/>
        </w:rPr>
        <w:t xml:space="preserve"> SVN</w:t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drawing>
          <wp:inline distT="0" distB="0" distL="0" distR="0" wp14:anchorId="22AB9F72" wp14:editId="2D10A9CA">
            <wp:extent cx="5943600" cy="5886450"/>
            <wp:effectExtent l="0" t="0" r="0" b="0"/>
            <wp:docPr id="122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19D772C7" wp14:editId="795AF0D1">
            <wp:extent cx="5943600" cy="4552315"/>
            <wp:effectExtent l="0" t="0" r="0" b="635"/>
            <wp:docPr id="133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0B579435" wp14:editId="39DD6D60">
            <wp:extent cx="5943600" cy="4028440"/>
            <wp:effectExtent l="0" t="0" r="0" b="0"/>
            <wp:docPr id="14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408200C7" wp14:editId="5664BA38">
            <wp:extent cx="5943600" cy="5358130"/>
            <wp:effectExtent l="0" t="0" r="0" b="0"/>
            <wp:docPr id="15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0070F7D4" wp14:editId="08E01D51">
            <wp:extent cx="5943600" cy="4185920"/>
            <wp:effectExtent l="0" t="0" r="0" b="5080"/>
            <wp:docPr id="163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7AFE8264" wp14:editId="10DD2048">
            <wp:extent cx="5943600" cy="5165725"/>
            <wp:effectExtent l="0" t="0" r="0" b="0"/>
            <wp:docPr id="174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1FE10247" wp14:editId="16211624">
            <wp:extent cx="5943600" cy="4344670"/>
            <wp:effectExtent l="0" t="0" r="0" b="0"/>
            <wp:docPr id="184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374301E5" wp14:editId="20AC8569">
            <wp:extent cx="5943600" cy="4871720"/>
            <wp:effectExtent l="0" t="0" r="0" b="5080"/>
            <wp:docPr id="19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1673C654" wp14:editId="728C3837">
            <wp:extent cx="5943600" cy="4315460"/>
            <wp:effectExtent l="0" t="0" r="0" b="8890"/>
            <wp:docPr id="204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  <a:solidFill>
                      <a:schemeClr val="accent6">
                        <a:lumMod val="75000"/>
                      </a:scheme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727D4BA4" wp14:editId="4BCBCD9C">
            <wp:extent cx="5943600" cy="5721350"/>
            <wp:effectExtent l="0" t="0" r="0" b="0"/>
            <wp:docPr id="215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6F563067" wp14:editId="588BE41D">
            <wp:extent cx="5943600" cy="5442585"/>
            <wp:effectExtent l="0" t="0" r="0" b="5715"/>
            <wp:docPr id="22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6C4DF5F4" wp14:editId="05E18795">
            <wp:extent cx="5943600" cy="4278630"/>
            <wp:effectExtent l="0" t="0" r="0" b="7620"/>
            <wp:docPr id="235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06D16A32" wp14:editId="2AE3BBCF">
            <wp:extent cx="5943600" cy="4264025"/>
            <wp:effectExtent l="0" t="0" r="0" b="3175"/>
            <wp:docPr id="24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lastRenderedPageBreak/>
        <w:drawing>
          <wp:inline distT="0" distB="0" distL="0" distR="0" wp14:anchorId="5C8B5005" wp14:editId="6789BC03">
            <wp:extent cx="5943600" cy="4317365"/>
            <wp:effectExtent l="0" t="0" r="0" b="6985"/>
            <wp:docPr id="256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D542E6" w:rsidRPr="00D542E6">
        <w:rPr>
          <w:rFonts w:ascii="Times New Roman" w:hAnsi="Times New Roman" w:cs="Times New Roman"/>
          <w:i/>
          <w:color w:val="0070C0"/>
          <w:sz w:val="38"/>
          <w:szCs w:val="38"/>
        </w:rPr>
        <w:drawing>
          <wp:inline distT="0" distB="0" distL="0" distR="0" wp14:anchorId="475EB8EB" wp14:editId="17E8FD4B">
            <wp:extent cx="5943600" cy="3343275"/>
            <wp:effectExtent l="19050" t="19050" r="19050" b="28575"/>
            <wp:docPr id="26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00"/>
                    </a:solidFill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sectPr w:rsidR="00CA0FF7" w:rsidRPr="00B411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73D9332"/>
    <w:multiLevelType w:val="singleLevel"/>
    <w:tmpl w:val="A73D9332"/>
    <w:lvl w:ilvl="0">
      <w:start w:val="1"/>
      <w:numFmt w:val="decimal"/>
      <w:suff w:val="space"/>
      <w:lvlText w:val="%1."/>
      <w:lvlJc w:val="left"/>
      <w:pPr>
        <w:ind w:left="180" w:firstLine="0"/>
      </w:pPr>
    </w:lvl>
  </w:abstractNum>
  <w:abstractNum w:abstractNumId="1">
    <w:nsid w:val="4027530B"/>
    <w:multiLevelType w:val="hybridMultilevel"/>
    <w:tmpl w:val="25882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0FF7"/>
    <w:rsid w:val="00B411DD"/>
    <w:rsid w:val="00CA0FF7"/>
    <w:rsid w:val="00D542E6"/>
    <w:rsid w:val="00E17751"/>
    <w:rsid w:val="00ED283C"/>
    <w:rsid w:val="00F67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0FF7"/>
    <w:rPr>
      <w:rFonts w:eastAsiaTheme="minorEastAsia"/>
      <w:sz w:val="20"/>
      <w:szCs w:val="20"/>
      <w:lang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0FF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11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1DD"/>
    <w:rPr>
      <w:rFonts w:ascii="Tahoma" w:eastAsiaTheme="minorEastAsia" w:hAnsi="Tahoma" w:cs="Tahoma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0FF7"/>
    <w:rPr>
      <w:rFonts w:eastAsiaTheme="minorEastAsia"/>
      <w:sz w:val="20"/>
      <w:szCs w:val="20"/>
      <w:lang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0FF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11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1DD"/>
    <w:rPr>
      <w:rFonts w:ascii="Tahoma" w:eastAsiaTheme="minorEastAsia" w:hAnsi="Tahoma" w:cs="Tahoma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342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BB4542-365D-410B-A914-D246809831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28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1</cp:revision>
  <dcterms:created xsi:type="dcterms:W3CDTF">2020-04-04T14:38:00Z</dcterms:created>
  <dcterms:modified xsi:type="dcterms:W3CDTF">2020-04-04T15:28:00Z</dcterms:modified>
</cp:coreProperties>
</file>